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33CF9">
      <w:pPr>
        <w:pStyle w:val="2"/>
        <w:jc w:val="left"/>
        <w:rPr>
          <w:rFonts w:hint="default" w:ascii="仿宋" w:hAnsi="仿宋" w:eastAsia="仿宋" w:cs="仿宋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  <w:t>附件</w:t>
      </w: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：各类别节目预赛晋级名单</w:t>
      </w:r>
      <w:bookmarkStart w:id="0" w:name="_GoBack"/>
      <w:bookmarkEnd w:id="0"/>
    </w:p>
    <w:p w14:paraId="3F0FBE39"/>
    <w:p w14:paraId="75198AD8"/>
    <w:p w14:paraId="321BEBE0">
      <w:pPr>
        <w:pStyle w:val="2"/>
        <w:jc w:val="both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20A08B2">
      <w:pP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</w:pPr>
    </w:p>
    <w:p w14:paraId="4EC38738">
      <w:pP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A1AE3A4">
      <w:pP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</w:pPr>
    </w:p>
    <w:tbl>
      <w:tblPr>
        <w:tblStyle w:val="5"/>
        <w:tblpPr w:leftFromText="180" w:rightFromText="180" w:vertAnchor="page" w:horzAnchor="page" w:tblpX="922" w:tblpY="3423"/>
        <w:tblOverlap w:val="never"/>
        <w:tblW w:w="104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339"/>
      </w:tblGrid>
      <w:tr w14:paraId="37090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4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3EA0B">
            <w:pPr>
              <w:pStyle w:val="3"/>
              <w:bidi w:val="0"/>
              <w:spacing w:line="240" w:lineRule="auto"/>
              <w:ind w:firstLine="1606" w:firstLineChars="5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服装类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5CB99090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54EFA8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25AF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4949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FBCF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2F79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76FC5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9E8A6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A6405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风雅艺术团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5EBE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《画卷》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DD7828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11FDA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29D67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3B281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华采艺术团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670EA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《水墨中国》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0FA73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23A6E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E058F3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D859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金色芳华艺术团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F99E1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斗篷秀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5315E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2C92D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DF6E2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A4A8C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金泰艺术团模特队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C8EB7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梦中女神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11CE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13663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DFBAE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B59F8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曲江南湖模特艺术团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056D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《秋恋》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0FF29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22A8B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D6642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19635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西安交大国色天香模特队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A075D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《水墨兰亭》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3AA42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3031E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65C71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10717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西安秋韵艺术团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061F9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《万物生》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76FF4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099E9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3636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56D4A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西安市旗袍艺术研究会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8D194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《杏花落》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0F5AF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0F1D9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82C47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131A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馨雅模特艺术团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B2D2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杏花情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A988D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400918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A6B96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E02A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雁塔区文化馆军嫂模特艺术团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902B9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《马头琴》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FE3BA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  <w:tr w14:paraId="3E7CE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2FDE4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478D1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西安文景老干部艺术团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03C1B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时装秀</w:t>
            </w:r>
          </w:p>
        </w:tc>
        <w:tc>
          <w:tcPr>
            <w:tcW w:w="2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1C38A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服装类</w:t>
            </w:r>
          </w:p>
        </w:tc>
      </w:tr>
    </w:tbl>
    <w:p w14:paraId="42731596"/>
    <w:tbl>
      <w:tblPr>
        <w:tblStyle w:val="5"/>
        <w:tblW w:w="10486" w:type="dxa"/>
        <w:tblInd w:w="-9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991"/>
        <w:gridCol w:w="3332"/>
        <w:gridCol w:w="2251"/>
      </w:tblGrid>
      <w:tr w14:paraId="14F6F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10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D9F9D">
            <w:pPr>
              <w:pStyle w:val="3"/>
              <w:bidi w:val="0"/>
              <w:spacing w:line="240" w:lineRule="auto"/>
              <w:ind w:firstLine="1928" w:firstLineChars="6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乐器类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66BBFEC1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2F214E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7AB7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A94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01BF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25A8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75E6B0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F40DEE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0F1E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航天百姓大舞台艺术团民乐队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3FC56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《神奇的九寨》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4138E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  <w:tr w14:paraId="62523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A7FEC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40ABD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西安欢乐小提琴爱心团队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BEA92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《第二圆舞曲》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C295A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  <w:tr w14:paraId="6C9B0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F4348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F49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西工大红枫叶艺术团乐器队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FBAC9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《秦岭春色》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7A664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  <w:tr w14:paraId="3E0C9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4B4456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400CE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西安文景老干部艺术团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A54C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《再唱山歌给党听》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9EE3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  <w:tr w14:paraId="557EC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8BE3B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DC2A1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白忙学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D286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《金蛇狂舞》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70024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  <w:tr w14:paraId="56ADD2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120898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D9E4B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周城伟</w:t>
            </w:r>
          </w:p>
        </w:tc>
        <w:tc>
          <w:tcPr>
            <w:tcW w:w="3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FE7E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《飞翔的雪鸟》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BC86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乐器类</w:t>
            </w:r>
          </w:p>
        </w:tc>
      </w:tr>
    </w:tbl>
    <w:p w14:paraId="03FD4716"/>
    <w:p w14:paraId="6DCC46B6"/>
    <w:p w14:paraId="7D16464E"/>
    <w:p w14:paraId="168302B0"/>
    <w:p w14:paraId="5836764C"/>
    <w:p w14:paraId="58B9E39C"/>
    <w:p w14:paraId="06137A4A"/>
    <w:p w14:paraId="0EE171D7"/>
    <w:p w14:paraId="1F3E2835"/>
    <w:p w14:paraId="7D19443E"/>
    <w:p w14:paraId="366D54A1"/>
    <w:p w14:paraId="2E27DE44"/>
    <w:p w14:paraId="6FB00F7A"/>
    <w:p w14:paraId="18079E74"/>
    <w:p w14:paraId="7A0664BC"/>
    <w:p w14:paraId="70C7ECF7"/>
    <w:p w14:paraId="1B526AFB"/>
    <w:p w14:paraId="68D3F4D7"/>
    <w:p w14:paraId="194E2C2F"/>
    <w:p w14:paraId="619674F5"/>
    <w:p w14:paraId="2CD43B0D"/>
    <w:p w14:paraId="43BD7C11"/>
    <w:tbl>
      <w:tblPr>
        <w:tblStyle w:val="5"/>
        <w:tblW w:w="10384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258"/>
      </w:tblGrid>
      <w:tr w14:paraId="62B621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FB03B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朗诵类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5AADD935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4A612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3F42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0B98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06E0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4F5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66F70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EC4E9A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826CF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康乐朗诵社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29368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《天耀中华》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DD50E8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42368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0435B8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B1AC8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陕西社促会朗诵专委会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E8AD8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《青山埋忠骨  骄杨舞忠魂》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75DB8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75163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2C05C5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1CF7B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西安凌枫艺术团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CD990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《当你老了》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8375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744EF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4D757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C0DDD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西安市旗袍艺术研究会书香女子诵读班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62F92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《月光下的中国》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1A79C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7C966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7A6427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0C61A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相遇读书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5E94C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《梦回长安》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ECCAD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7C5A1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2AB4BA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7B9CB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雁塔区文化馆军嫂模特艺术团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F661A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《心中的党旗》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A05E9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6BED8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E0DE6C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0479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长安大学离退休工作处艺术团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B3F0A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《永远跟党走 奋进新征程》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93B24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67E16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452530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0ACE5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陈秦芳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00AA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《我的长安》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8EDAF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6A0783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32A8A8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95ACB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杜晓丽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C926A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《读中国》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818E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4704F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D5ECDF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E166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孔繁林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AF1A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《你守着岛 我守着你》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E7E45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41378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DB4BA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EBF9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刘亚妮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2FC5D">
            <w:pPr>
              <w:keepNext w:val="0"/>
              <w:keepLines w:val="0"/>
              <w:widowControl/>
              <w:suppressLineNumbers w:val="0"/>
              <w:tabs>
                <w:tab w:val="left" w:pos="791"/>
              </w:tabs>
              <w:spacing w:line="36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ab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《岳阳楼记》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F0CB31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6462C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DA7C1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2B0D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孟小莉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26A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《锦绣》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5C41F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1B192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AD1D0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F621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王新爱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722B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《平凡的世界》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F77A1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12459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722CE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C25C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辛艳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BA13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《祖国到底是什么》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73C361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51221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30D8F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77B4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邢英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DE8B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《生如胡杨》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C6480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3890F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741FC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24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81B5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周建辉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4010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《沁园春·雪》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35E7B6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  <w:tr w14:paraId="63BD4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C7F96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line="24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35B2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周蕊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609D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《藏在心里的春天》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45863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朗诵类</w:t>
            </w:r>
          </w:p>
        </w:tc>
      </w:tr>
    </w:tbl>
    <w:p w14:paraId="6FB5EB42"/>
    <w:p w14:paraId="2496C709"/>
    <w:p w14:paraId="4853BEB4"/>
    <w:p w14:paraId="6407707B"/>
    <w:tbl>
      <w:tblPr>
        <w:tblStyle w:val="5"/>
        <w:tblW w:w="10384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258"/>
      </w:tblGrid>
      <w:tr w14:paraId="496B8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FE617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合唱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427F6CDB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0DC4F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EB62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E36C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A1B2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AE2B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5D277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54A91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CE6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枫叶惠欣社区艺术团合唱队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74E6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《不忘初心》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B1A33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2CC63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8A6E0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DAF2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航天百姓大舞台艺术团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AAD7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《壮美延安》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58C5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78988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0467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042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军工社区合唱团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110C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《灯火里的中国》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799E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1E706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7B34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D6BC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陕西老年大学馨月女子合唱团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C0B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《家住安源》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F283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7D432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B1A2E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DFCC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西安彩云合唱团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845F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《在水一方》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FAE9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373978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566ED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BD71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西安航天风笛声乐合唱团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E137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《芦花》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062A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04500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B699D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E134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西安乐缘合唱团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CAF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《龙的传人》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2F2B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3B16A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1853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C65D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西安永福合唱团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19AE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《我和我的祖国》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5B42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510AC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2B8E7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6B9D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星光艺术团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A376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《微山湖》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2BC5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7CF6E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576B8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CBD6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芳华组合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237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《燕子》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FD7E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3A42F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B3506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CDFA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A468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《新的天地》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AF09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1C98F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0B760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7209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西安文景老干部合唱团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68BB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《天边有颗闪亮的星》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B6C6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  <w:tr w14:paraId="095E1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922A5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23B5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西安名师合唱团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864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《游子情思》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F203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合唱类</w:t>
            </w:r>
          </w:p>
        </w:tc>
      </w:tr>
    </w:tbl>
    <w:p w14:paraId="092BBE11"/>
    <w:p w14:paraId="7B63E8BD"/>
    <w:p w14:paraId="1F30C389"/>
    <w:p w14:paraId="1FFEA582"/>
    <w:p w14:paraId="2FFFE399"/>
    <w:p w14:paraId="34C13E73"/>
    <w:p w14:paraId="2F3B663E"/>
    <w:p w14:paraId="4AAB2606"/>
    <w:p w14:paraId="49DE86F9"/>
    <w:tbl>
      <w:tblPr>
        <w:tblStyle w:val="5"/>
        <w:tblW w:w="10411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285"/>
      </w:tblGrid>
      <w:tr w14:paraId="7E334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DFE2F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独唱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42AA84AE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78008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9AAD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4D1B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EF0F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8E51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4581F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9765E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7504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白利农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3923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梨花颂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44402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70CA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D701E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6C3C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白淑春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98935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阿瓦尔古丽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92AC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3D31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0DD0C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6966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常英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805A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亲吻祖国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A69C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95E3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F29F5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68BD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陈国利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D2ED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红心照我去战斗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F542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0477A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74024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B6AB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代丽杰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503F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我用歌声拥抱祖国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710F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8C07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4103A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3B8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  <w:t>郭娴芳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3DAB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  <w:t>故乡有话告诉你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8488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0E5C1D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4100D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7AC2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贺新元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62CE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故乡的目光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5009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E482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4AABA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B7E5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琴英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4D0F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亲吻祖国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BA1C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137F6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FB1D2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858B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黄秀英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B84C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《祝酒歌》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23D4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55D8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468BC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1A3C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惠岚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9E1A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梨花颂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4A141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6474D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5E76B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CAE9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贾素丽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ACF5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《美丽家园》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E249D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665FD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E9206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3299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金振歧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1D64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《多情的土地》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51FAB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A74D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C687F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E4A9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黎晓媛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2B81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《你的爱在我胸口》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ABD13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0C9BB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64C0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C8C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李涛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DFA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《幺妹住在十三寨》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9DB737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7EA10A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C0595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2AC1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梁亚玲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6567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《当哪一天来临》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1C018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7309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810EB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B04B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刘安琴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9632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《那就是我》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1A2C4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9086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97553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137E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刘美丽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D513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《黄水谣》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C2F9B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6030B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F0633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390A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刘文凤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9C16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《七月的草原》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16874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86B8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D1C71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9D8F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刘小惠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0778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《我用歌声拥抱祖国》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BF573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FE25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8CE7F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1CD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罗青霞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38DC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《就在山水间》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587FE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2C27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EC079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D5F3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马晓风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7994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《我们的中国梦》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E5884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D943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61B1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69E5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石峰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D043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《我爱你，中华》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6B6B7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078DD8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95D06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7876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孙明儒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480A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《乡音乡情》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C1A58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6438A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04322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281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王改花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C96A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《峡江情歌》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0EED16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24EBA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7FBB2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4C9F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王广信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6B6E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《故乡的目光》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E9B86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0690C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6688E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AC19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王社侠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7F8C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《沁园春.雪》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67422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76535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47879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80AF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王子立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DBD9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《拼搏人生》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7EF066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469FD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51F81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8EC3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许灵巧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38C2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《梅兰芳》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D81A6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3FF5D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0D33D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A464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薛</w:t>
            </w:r>
            <w:r>
              <w:rPr>
                <w:rFonts w:hint="eastAsia"/>
                <w:lang w:val="en-US" w:eastAsia="zh-CN"/>
              </w:rPr>
              <w:t>雯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DBA2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《祖国万岁》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01C89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60E44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EB271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F84D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杨和平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84D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《滚滚长江东逝水》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CE6F8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72D42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C165D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EE3B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杨新兰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5342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《思恋》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52693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13957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59C0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7941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张博郧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92A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《亲吻祖国》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AF3FE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5A77C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3D488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5951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张丽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EC7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《那就是我》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D60B8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  <w:tr w14:paraId="4AF70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4AE46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5854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张小爱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0030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《一支难忘的歌》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00B35C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独唱</w:t>
            </w:r>
          </w:p>
        </w:tc>
      </w:tr>
    </w:tbl>
    <w:p w14:paraId="64C3D997"/>
    <w:p w14:paraId="5D642A6B"/>
    <w:p w14:paraId="19E93E2B"/>
    <w:p w14:paraId="6D992D02"/>
    <w:p w14:paraId="677C0FD4"/>
    <w:p w14:paraId="45FC6E8A"/>
    <w:p w14:paraId="61FA1582"/>
    <w:p w14:paraId="55718B8D"/>
    <w:p w14:paraId="72588EDD"/>
    <w:p w14:paraId="06A7F918"/>
    <w:p w14:paraId="3D158F6A"/>
    <w:p w14:paraId="28889AFE"/>
    <w:p w14:paraId="4000CA69"/>
    <w:p w14:paraId="00ED0659"/>
    <w:p w14:paraId="1FF58FA4"/>
    <w:p w14:paraId="2125047B"/>
    <w:p w14:paraId="050DFA73"/>
    <w:p w14:paraId="62317029"/>
    <w:p w14:paraId="7DF83F53"/>
    <w:p w14:paraId="0E560B73"/>
    <w:p w14:paraId="3F0B295E"/>
    <w:p w14:paraId="2484C863"/>
    <w:p w14:paraId="25FD00AB"/>
    <w:p w14:paraId="1571FD06"/>
    <w:p w14:paraId="3905A6CF"/>
    <w:p w14:paraId="4B47722D"/>
    <w:tbl>
      <w:tblPr>
        <w:tblStyle w:val="5"/>
        <w:tblW w:w="10411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285"/>
      </w:tblGrid>
      <w:tr w14:paraId="6D0E9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9E0E1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舞蹈类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3DEB7904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0DEC9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3A5C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0492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F28D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47D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4B84C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6FE72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4F9E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飞天舞蹈队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9843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《格桑拉》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09E025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7DB9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81708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C87B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交大艺苑艺术团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1423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沂蒙情深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380F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D9A0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C6B66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F5DA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老公安舞蹈艺术团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3B3C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《国华京韵》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CD39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5B852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E1C5F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3AB3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莲湖区文化馆舞蹈艺术团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4C8B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《响扇颂长安》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5FA0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836E9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16709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06C0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玲韵舞蹈学员班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3417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《荷韵》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28D3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BAEF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EBEA9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6E7A6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绿地生态城艺术团舞蹈队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53B4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《海南敬茶歌》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E423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93DF3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DCEAFD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7A96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曲江中海舞蹈团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CF6A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《浮花恋影》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A6F7C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0F8339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A85E4C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A80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陕西老年大学三桥老年公寓分校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7732F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《醉乡》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72DF4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564EA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CA068E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F4BA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铁军舞蹈队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5C20B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《无名花》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0A99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19B5B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644B35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FF36A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婷舞坊舞蹈团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31645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《弥香九月》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FED3D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D111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B6BDDC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C5BCE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未央区喜洋洋舞蹈队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284BC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《黄河水从我家门前过》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C800A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D0BF3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54CA4C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03414">
            <w:pPr>
              <w:keepNext w:val="0"/>
              <w:keepLines w:val="0"/>
              <w:widowControl/>
              <w:suppressLineNumbers w:val="0"/>
              <w:tabs>
                <w:tab w:val="left" w:pos="1217"/>
              </w:tabs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西安20 所社区以舞相属舞蹈队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13D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《快乐节拍》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790CA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16607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AC085E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5115C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西安高新十五文化艺术团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36071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《芳华依旧》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A067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01FB2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2803E3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BB7D4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西安光机所老年大学舞蹈队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51C4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《扇舞英姿》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A16AE9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15E4D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126B38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F45F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西安娇影舞蹈团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EF26D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《红高粱》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DDDCC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08A89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261D11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531C3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西安老干部活动中心艺术团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6CC13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《黄河儿女》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F4D4F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D6B1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F1CEF1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B1F4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西安老警官模特队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B7265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【致敬！中国警察】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F32F4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3AD28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B332B6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6E5A6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西安市老干活动中心舞蹈一队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FAD92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《袖舞翩跹》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7585C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24CBE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80E677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B02C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西安市曲江工人文化宫伍伽伍舞蹈团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FD2DE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《沐晚风》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2C54CD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14530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EEF6A4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318BB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西安市小寨工人文化宫30舞蹈团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81611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《一盏盏灯》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96924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74429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616BE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6C38A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西安市长安区高校退休教职工舞蹈队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06EBC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《赞歌》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3649F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011A41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FB9E5E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C9949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西航艺炫艺术团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58178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《再唱山歌给党听》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19666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F1FB8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0A697F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2630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星星之火艺术团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00C72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《雪花来了梅花开》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F520B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6898A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12382B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B9DEB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长庆兴隆园社区老年大学舞蹈一队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D7FE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《绿水青山》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550245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4F674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D66CE8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6D4B9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长庆兴隆园社区老年大学舞蹈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DDF9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《上春山》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125B26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781E9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0E9A93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E1E1E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莲湖区老年大学莲之韵艺术团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0BB9D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《云水伊人》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55B7CA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681537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D81D16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6FEEA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老年大学舞蹈表演班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965F0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《蓝色的风》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64A472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  <w:tr w14:paraId="70DC3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252E2E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10F43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西安文景老干部艺术团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6336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《草原女民兵》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CF7D0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舞蹈类</w:t>
            </w:r>
          </w:p>
        </w:tc>
      </w:tr>
    </w:tbl>
    <w:p w14:paraId="028DC50D"/>
    <w:p w14:paraId="41C00015"/>
    <w:p w14:paraId="34FD43EB"/>
    <w:tbl>
      <w:tblPr>
        <w:tblStyle w:val="5"/>
        <w:tblW w:w="10411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2285"/>
      </w:tblGrid>
      <w:tr w14:paraId="4B740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0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12F91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戏曲类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2749C7FA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0D792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0646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B3ED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3E57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2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8D4F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04DD7F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287DDD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31602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李玉芳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C7EA6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《等待》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FF5301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1803D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FED29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022BE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陈书明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BD770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戏曲唱段：眉户《老百姓》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53143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321BA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20BDE3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5F11F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孟祥云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D0F43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京剧 《武家坡 》多蒙邻居对我言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F85AE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11C9A9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8FBC1E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483C7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王水根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3E28C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《黄莺树上声声唱》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74B854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78D0C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986EFC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E4C2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夏慧玲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DCA29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秦腔：秋风吹伴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0EDAD8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203E48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B7CC44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CB036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徐继伟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C452C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豫剧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清风亭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C9DC17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0E0E1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43FA6E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EB1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杨建军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7495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京剧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红娘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4CB23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6DD27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2163BE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82A17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京之韵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91BB1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京剧《咏梅》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A6CABB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  <w:tr w14:paraId="7B5AE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DDD302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D472E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西安市唐华艺术团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9611E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《人面桃花》</w:t>
            </w:r>
          </w:p>
        </w:tc>
        <w:tc>
          <w:tcPr>
            <w:tcW w:w="2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E0DB4E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戏曲类</w:t>
            </w:r>
          </w:p>
        </w:tc>
      </w:tr>
    </w:tbl>
    <w:p w14:paraId="3EFE1B85"/>
    <w:p w14:paraId="3D0B3C34"/>
    <w:p w14:paraId="3B14416E"/>
    <w:p w14:paraId="020085BE"/>
    <w:p w14:paraId="15ADE5C3"/>
    <w:p w14:paraId="16302EEA"/>
    <w:p w14:paraId="16E881B6"/>
    <w:p w14:paraId="61E3D7B9"/>
    <w:p w14:paraId="1CC421FF"/>
    <w:tbl>
      <w:tblPr>
        <w:tblStyle w:val="5"/>
        <w:tblW w:w="9992" w:type="dxa"/>
        <w:tblInd w:w="-8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987"/>
        <w:gridCol w:w="3329"/>
        <w:gridCol w:w="1866"/>
      </w:tblGrid>
      <w:tr w14:paraId="588A0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9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0379F">
            <w:pPr>
              <w:pStyle w:val="3"/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西安第七届“老年大舞台”预赛晋级名单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武术类</w:t>
            </w:r>
            <w:r>
              <w:rPr>
                <w:rFonts w:hint="default"/>
                <w:lang w:val="en-US" w:eastAsia="zh-CN"/>
              </w:rPr>
              <w:t>&gt;</w:t>
            </w:r>
          </w:p>
          <w:p w14:paraId="086D5C0F">
            <w:pPr>
              <w:pStyle w:val="3"/>
              <w:bidi w:val="0"/>
              <w:spacing w:line="240" w:lineRule="auto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2024年8月15日</w:t>
            </w:r>
          </w:p>
        </w:tc>
      </w:tr>
      <w:tr w14:paraId="1CB0A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F48D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D14F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团队名称/姓名</w:t>
            </w:r>
          </w:p>
        </w:tc>
        <w:tc>
          <w:tcPr>
            <w:tcW w:w="3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2C18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参赛作品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3020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类别</w:t>
            </w:r>
          </w:p>
        </w:tc>
      </w:tr>
      <w:tr w14:paraId="56B9B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977047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811FC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清风雅致太极队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3E69C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42式太极剑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98C7C0">
            <w:pPr>
              <w:spacing w:line="36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武术类</w:t>
            </w:r>
          </w:p>
        </w:tc>
      </w:tr>
      <w:tr w14:paraId="2C0DA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202FD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07D0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曲江金地太极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537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《八段锦》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8E4590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武术类</w:t>
            </w:r>
          </w:p>
        </w:tc>
      </w:tr>
      <w:tr w14:paraId="77C0A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634AEA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line="360" w:lineRule="auto"/>
              <w:ind w:left="425" w:leftChars="0" w:hanging="425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6580F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长穗剑【清风雅致】太极队</w:t>
            </w:r>
          </w:p>
        </w:tc>
        <w:tc>
          <w:tcPr>
            <w:tcW w:w="3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D1AD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杨氏太极拳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637863">
            <w:pPr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武术类</w:t>
            </w:r>
          </w:p>
        </w:tc>
      </w:tr>
    </w:tbl>
    <w:p w14:paraId="42D58A54">
      <w:pPr>
        <w:pStyle w:val="2"/>
        <w:rPr>
          <w:rFonts w:hint="default"/>
          <w:lang w:val="en-US" w:eastAsia="zh-CN"/>
        </w:rPr>
      </w:pPr>
    </w:p>
    <w:p w14:paraId="5064B5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right="0" w:firstLine="600" w:firstLineChars="2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请参加决赛的选手和队伍积极准备，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决赛时间及具体要求，请关注第七届“老年大舞台”微信公众号。</w:t>
      </w:r>
    </w:p>
    <w:p w14:paraId="066EED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right="0" w:firstLine="600" w:firstLineChars="2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3E4D966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right="0" w:firstLine="600" w:firstLineChars="200"/>
        <w:jc w:val="both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                        第七届“老年大舞台组委会</w:t>
      </w:r>
    </w:p>
    <w:p w14:paraId="1CCF427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   2024年8月16日</w:t>
      </w:r>
    </w:p>
    <w:p w14:paraId="773CD5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382C6EA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633119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0B96B1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7B2CC5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</w:p>
    <w:p w14:paraId="3BF01C6C">
      <w:pPr>
        <w:bidi w:val="0"/>
        <w:rPr>
          <w:rFonts w:hint="eastAsia"/>
          <w:lang w:eastAsia="zh-CN"/>
        </w:rPr>
      </w:pPr>
    </w:p>
    <w:p w14:paraId="2E975B35">
      <w:pPr>
        <w:bidi w:val="0"/>
        <w:rPr>
          <w:rFonts w:hint="eastAsia"/>
          <w:lang w:eastAsia="zh-CN"/>
        </w:rPr>
      </w:pPr>
    </w:p>
    <w:p w14:paraId="6EB62B77">
      <w:pPr>
        <w:bidi w:val="0"/>
        <w:rPr>
          <w:rFonts w:hint="eastAsia"/>
          <w:lang w:eastAsia="zh-CN"/>
        </w:rPr>
      </w:pPr>
    </w:p>
    <w:p w14:paraId="2F442D8E">
      <w:pPr>
        <w:bidi w:val="0"/>
        <w:rPr>
          <w:rFonts w:hint="eastAsia"/>
          <w:lang w:eastAsia="zh-CN"/>
        </w:rPr>
      </w:pPr>
    </w:p>
    <w:p w14:paraId="0AE6EF49">
      <w:pPr>
        <w:bidi w:val="0"/>
        <w:rPr>
          <w:rFonts w:hint="eastAsia"/>
          <w:lang w:eastAsia="zh-CN"/>
        </w:rPr>
      </w:pPr>
    </w:p>
    <w:p w14:paraId="692A8313">
      <w:pPr>
        <w:bidi w:val="0"/>
        <w:rPr>
          <w:rFonts w:hint="eastAsia"/>
          <w:lang w:eastAsia="zh-CN"/>
        </w:rPr>
      </w:pPr>
    </w:p>
    <w:p w14:paraId="61405B36">
      <w:pPr>
        <w:bidi w:val="0"/>
        <w:rPr>
          <w:rFonts w:hint="eastAsia"/>
          <w:lang w:eastAsia="zh-CN"/>
        </w:rPr>
      </w:pPr>
    </w:p>
    <w:p w14:paraId="0BFB371C">
      <w:pPr>
        <w:bidi w:val="0"/>
        <w:rPr>
          <w:rFonts w:hint="eastAsia"/>
          <w:lang w:eastAsia="zh-CN"/>
        </w:rPr>
      </w:pPr>
    </w:p>
    <w:p w14:paraId="3C488830">
      <w:pPr>
        <w:bidi w:val="0"/>
        <w:rPr>
          <w:rFonts w:hint="eastAsia"/>
          <w:lang w:eastAsia="zh-CN"/>
        </w:rPr>
      </w:pPr>
    </w:p>
    <w:p w14:paraId="13FDA29A">
      <w:pPr>
        <w:bidi w:val="0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-333375</wp:posOffset>
            </wp:positionV>
            <wp:extent cx="5261610" cy="4264025"/>
            <wp:effectExtent l="0" t="0" r="15240" b="3175"/>
            <wp:wrapNone/>
            <wp:docPr id="12" name="图片 12" descr="2024-08-15 17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-08-15 1714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AD3CA">
      <w:pPr>
        <w:bidi w:val="0"/>
        <w:rPr>
          <w:rFonts w:hint="eastAsia"/>
          <w:lang w:eastAsia="zh-CN"/>
        </w:rPr>
      </w:pPr>
    </w:p>
    <w:p w14:paraId="4B68721C">
      <w:pPr>
        <w:bidi w:val="0"/>
        <w:rPr>
          <w:rFonts w:hint="eastAsia"/>
          <w:lang w:eastAsia="zh-CN"/>
        </w:rPr>
      </w:pPr>
    </w:p>
    <w:p w14:paraId="311E977C">
      <w:pPr>
        <w:bidi w:val="0"/>
        <w:rPr>
          <w:rFonts w:hint="eastAsia"/>
          <w:lang w:eastAsia="zh-CN"/>
        </w:rPr>
      </w:pPr>
    </w:p>
    <w:p w14:paraId="4F76E844">
      <w:pPr>
        <w:bidi w:val="0"/>
        <w:rPr>
          <w:rFonts w:hint="eastAsia"/>
          <w:lang w:eastAsia="zh-CN"/>
        </w:rPr>
      </w:pPr>
    </w:p>
    <w:p w14:paraId="3314E0EF">
      <w:pPr>
        <w:bidi w:val="0"/>
        <w:rPr>
          <w:rFonts w:hint="eastAsia"/>
          <w:lang w:eastAsia="zh-CN"/>
        </w:rPr>
      </w:pPr>
    </w:p>
    <w:p w14:paraId="658407D5">
      <w:pPr>
        <w:bidi w:val="0"/>
        <w:rPr>
          <w:rFonts w:hint="eastAsia"/>
          <w:lang w:eastAsia="zh-CN"/>
        </w:rPr>
      </w:pPr>
    </w:p>
    <w:p w14:paraId="35BAFE39">
      <w:pPr>
        <w:bidi w:val="0"/>
        <w:rPr>
          <w:rFonts w:hint="eastAsia"/>
          <w:lang w:eastAsia="zh-CN"/>
        </w:rPr>
      </w:pPr>
    </w:p>
    <w:p w14:paraId="4FBA9CDF">
      <w:pPr>
        <w:bidi w:val="0"/>
        <w:rPr>
          <w:rFonts w:hint="eastAsia"/>
          <w:lang w:eastAsia="zh-CN"/>
        </w:rPr>
      </w:pPr>
    </w:p>
    <w:p w14:paraId="5E5A4B22">
      <w:pPr>
        <w:bidi w:val="0"/>
        <w:rPr>
          <w:rFonts w:hint="eastAsia"/>
          <w:lang w:eastAsia="zh-CN"/>
        </w:rPr>
      </w:pPr>
    </w:p>
    <w:p w14:paraId="78AEFED6">
      <w:pPr>
        <w:bidi w:val="0"/>
        <w:rPr>
          <w:rFonts w:hint="eastAsia"/>
          <w:lang w:eastAsia="zh-CN"/>
        </w:rPr>
      </w:pPr>
    </w:p>
    <w:p w14:paraId="5740B8C1">
      <w:pPr>
        <w:bidi w:val="0"/>
        <w:rPr>
          <w:rFonts w:hint="eastAsia"/>
          <w:lang w:eastAsia="zh-CN"/>
        </w:rPr>
      </w:pPr>
    </w:p>
    <w:p w14:paraId="3129E54D">
      <w:pPr>
        <w:bidi w:val="0"/>
        <w:rPr>
          <w:rFonts w:hint="eastAsia"/>
          <w:lang w:eastAsia="zh-CN"/>
        </w:rPr>
      </w:pPr>
    </w:p>
    <w:p w14:paraId="6F251376">
      <w:pPr>
        <w:bidi w:val="0"/>
        <w:rPr>
          <w:rFonts w:hint="eastAsia"/>
          <w:lang w:eastAsia="zh-CN"/>
        </w:rPr>
      </w:pPr>
    </w:p>
    <w:p w14:paraId="10279B2A">
      <w:pPr>
        <w:tabs>
          <w:tab w:val="left" w:pos="1512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 w14:paraId="1DCED7EC">
      <w:pPr>
        <w:pStyle w:val="2"/>
        <w:rPr>
          <w:rFonts w:hint="eastAsia"/>
          <w:lang w:eastAsia="zh-CN"/>
        </w:rPr>
      </w:pPr>
    </w:p>
    <w:p w14:paraId="5BF63DBF">
      <w:pPr>
        <w:rPr>
          <w:rFonts w:hint="eastAsia"/>
          <w:lang w:eastAsia="zh-CN"/>
        </w:rPr>
      </w:pPr>
    </w:p>
    <w:p w14:paraId="76F9A2EE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338455</wp:posOffset>
            </wp:positionV>
            <wp:extent cx="5266690" cy="4022090"/>
            <wp:effectExtent l="0" t="0" r="10160" b="16510"/>
            <wp:wrapNone/>
            <wp:docPr id="14" name="图片 14" descr="2024-08-15 17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4-08-15 171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CE21A">
      <w:pPr>
        <w:rPr>
          <w:rFonts w:hint="eastAsia"/>
          <w:lang w:eastAsia="zh-CN"/>
        </w:rPr>
      </w:pPr>
    </w:p>
    <w:p w14:paraId="6F766CD2">
      <w:pPr>
        <w:pStyle w:val="2"/>
        <w:rPr>
          <w:rFonts w:hint="eastAsia"/>
          <w:lang w:eastAsia="zh-CN"/>
        </w:rPr>
      </w:pPr>
    </w:p>
    <w:p w14:paraId="68799FE9">
      <w:pPr>
        <w:rPr>
          <w:rFonts w:hint="eastAsia"/>
          <w:lang w:eastAsia="zh-CN"/>
        </w:rPr>
      </w:pPr>
    </w:p>
    <w:p w14:paraId="70A33047">
      <w:pPr>
        <w:pStyle w:val="2"/>
        <w:rPr>
          <w:rFonts w:hint="eastAsia"/>
          <w:lang w:eastAsia="zh-CN"/>
        </w:rPr>
      </w:pPr>
    </w:p>
    <w:p w14:paraId="35A7EC1B">
      <w:pPr>
        <w:rPr>
          <w:rFonts w:hint="eastAsia"/>
          <w:lang w:eastAsia="zh-CN"/>
        </w:rPr>
      </w:pPr>
    </w:p>
    <w:p w14:paraId="6F7E92C9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4032250"/>
            <wp:effectExtent l="0" t="0" r="10160" b="6350"/>
            <wp:docPr id="15" name="图片 15" descr="2024-08-15 17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4-08-15 171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CA2B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97790</wp:posOffset>
            </wp:positionV>
            <wp:extent cx="5266690" cy="4032250"/>
            <wp:effectExtent l="0" t="0" r="10160" b="6350"/>
            <wp:wrapNone/>
            <wp:docPr id="16" name="图片 16" descr="2024-08-15 17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4-08-15 171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1F972">
      <w:pPr>
        <w:bidi w:val="0"/>
        <w:rPr>
          <w:rFonts w:hint="eastAsia"/>
          <w:lang w:eastAsia="zh-CN"/>
        </w:rPr>
      </w:pPr>
    </w:p>
    <w:p w14:paraId="62CADD69">
      <w:pPr>
        <w:bidi w:val="0"/>
        <w:rPr>
          <w:rFonts w:hint="eastAsia"/>
          <w:lang w:eastAsia="zh-CN"/>
        </w:rPr>
      </w:pPr>
    </w:p>
    <w:p w14:paraId="74E7BBD2">
      <w:pPr>
        <w:bidi w:val="0"/>
        <w:rPr>
          <w:rFonts w:hint="eastAsia"/>
          <w:lang w:eastAsia="zh-CN"/>
        </w:rPr>
      </w:pPr>
    </w:p>
    <w:p w14:paraId="013F5A3B">
      <w:pPr>
        <w:bidi w:val="0"/>
        <w:rPr>
          <w:rFonts w:hint="eastAsia"/>
          <w:lang w:eastAsia="zh-CN"/>
        </w:rPr>
      </w:pPr>
    </w:p>
    <w:p w14:paraId="604225CD">
      <w:pPr>
        <w:tabs>
          <w:tab w:val="left" w:pos="2864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drawing>
          <wp:inline distT="0" distB="0" distL="114300" distR="114300">
            <wp:extent cx="5266690" cy="4022090"/>
            <wp:effectExtent l="0" t="0" r="10160" b="16510"/>
            <wp:docPr id="17" name="图片 17" descr="2024-08-15 17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-08-15 171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4006850"/>
            <wp:effectExtent l="0" t="0" r="10160" b="12700"/>
            <wp:docPr id="18" name="图片 18" descr="2024-08-15 17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-08-15 1712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53B3">
      <w:pPr>
        <w:pStyle w:val="2"/>
        <w:rPr>
          <w:rFonts w:hint="eastAsia"/>
          <w:lang w:eastAsia="zh-CN"/>
        </w:rPr>
      </w:pPr>
    </w:p>
    <w:p w14:paraId="3D832B1E">
      <w:pPr>
        <w:rPr>
          <w:rFonts w:hint="eastAsia"/>
          <w:lang w:eastAsia="zh-CN"/>
        </w:rPr>
      </w:pPr>
    </w:p>
    <w:p w14:paraId="0048E602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139700</wp:posOffset>
            </wp:positionV>
            <wp:extent cx="5261610" cy="4048125"/>
            <wp:effectExtent l="0" t="0" r="15240" b="9525"/>
            <wp:wrapNone/>
            <wp:docPr id="1" name="图片 1" descr="WechatIM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D0ACD">
      <w:pPr>
        <w:rPr>
          <w:rFonts w:hint="eastAsia"/>
          <w:lang w:eastAsia="zh-CN"/>
        </w:rPr>
      </w:pPr>
    </w:p>
    <w:p w14:paraId="0242FB0E">
      <w:pPr>
        <w:pStyle w:val="2"/>
        <w:rPr>
          <w:rFonts w:hint="eastAsia"/>
          <w:lang w:eastAsia="zh-CN"/>
        </w:rPr>
      </w:pPr>
    </w:p>
    <w:p w14:paraId="6C634B37">
      <w:pPr>
        <w:rPr>
          <w:rFonts w:hint="eastAsia"/>
          <w:lang w:eastAsia="zh-CN"/>
        </w:rPr>
      </w:pPr>
    </w:p>
    <w:p w14:paraId="34219DC6">
      <w:pPr>
        <w:pStyle w:val="2"/>
        <w:rPr>
          <w:rFonts w:hint="eastAsia"/>
          <w:lang w:eastAsia="zh-CN"/>
        </w:rPr>
      </w:pPr>
    </w:p>
    <w:p w14:paraId="4319731B">
      <w:pPr>
        <w:rPr>
          <w:rFonts w:hint="eastAsia"/>
          <w:lang w:eastAsia="zh-CN"/>
        </w:rPr>
      </w:pPr>
    </w:p>
    <w:p w14:paraId="0BF5A508">
      <w:pPr>
        <w:pStyle w:val="2"/>
        <w:rPr>
          <w:rFonts w:hint="eastAsia"/>
          <w:lang w:eastAsia="zh-CN"/>
        </w:rPr>
      </w:pPr>
    </w:p>
    <w:p w14:paraId="2A19B3D0">
      <w:pPr>
        <w:rPr>
          <w:rFonts w:hint="eastAsia"/>
          <w:lang w:eastAsia="zh-CN"/>
        </w:rPr>
      </w:pPr>
    </w:p>
    <w:p w14:paraId="6AAF9E73">
      <w:pPr>
        <w:pStyle w:val="2"/>
        <w:rPr>
          <w:rFonts w:hint="eastAsia"/>
          <w:lang w:eastAsia="zh-CN"/>
        </w:rPr>
      </w:pPr>
    </w:p>
    <w:p w14:paraId="267FCBF7">
      <w:pPr>
        <w:rPr>
          <w:rFonts w:hint="eastAsia"/>
          <w:lang w:eastAsia="zh-CN"/>
        </w:rPr>
      </w:pPr>
    </w:p>
    <w:p w14:paraId="65D272B7">
      <w:pPr>
        <w:pStyle w:val="2"/>
        <w:rPr>
          <w:rFonts w:hint="eastAsia"/>
          <w:lang w:eastAsia="zh-CN"/>
        </w:rPr>
      </w:pPr>
    </w:p>
    <w:p w14:paraId="2DA87BA1">
      <w:pPr>
        <w:tabs>
          <w:tab w:val="left" w:pos="2864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4001770"/>
            <wp:effectExtent l="0" t="0" r="10160" b="17780"/>
            <wp:docPr id="20" name="图片 20" descr="2024-08-15 17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-08-15 1713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778A">
      <w:pPr>
        <w:pStyle w:val="2"/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4027170"/>
            <wp:effectExtent l="0" t="0" r="10160" b="11430"/>
            <wp:docPr id="22" name="图片 22" descr="WechatIMG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echatIMG5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996690"/>
            <wp:effectExtent l="0" t="0" r="10160" b="3810"/>
            <wp:docPr id="2" name="图片 2" descr="2024-08-15 17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8-15 171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C19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EE6B5D"/>
    <w:multiLevelType w:val="singleLevel"/>
    <w:tmpl w:val="B7EE6B5D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">
    <w:nsid w:val="BDF1DE3E"/>
    <w:multiLevelType w:val="singleLevel"/>
    <w:tmpl w:val="BDF1DE3E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2">
    <w:nsid w:val="F3FD802C"/>
    <w:multiLevelType w:val="singleLevel"/>
    <w:tmpl w:val="F3FD802C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3">
    <w:nsid w:val="FF7352B3"/>
    <w:multiLevelType w:val="singleLevel"/>
    <w:tmpl w:val="FF7352B3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4">
    <w:nsid w:val="FFCA4DB6"/>
    <w:multiLevelType w:val="singleLevel"/>
    <w:tmpl w:val="FFCA4DB6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5">
    <w:nsid w:val="FFCEB580"/>
    <w:multiLevelType w:val="singleLevel"/>
    <w:tmpl w:val="FFCEB580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6">
    <w:nsid w:val="FFFF665D"/>
    <w:multiLevelType w:val="singleLevel"/>
    <w:tmpl w:val="FFFF665D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7">
    <w:nsid w:val="6E4F5535"/>
    <w:multiLevelType w:val="singleLevel"/>
    <w:tmpl w:val="6E4F5535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MjMwYmQwNjRiYmY3ZDA4Y2E5OTA1YzUwMTE1NDcifQ=="/>
  </w:docVars>
  <w:rsids>
    <w:rsidRoot w:val="485C52C3"/>
    <w:rsid w:val="27EA1E85"/>
    <w:rsid w:val="485C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ind w:left="477" w:right="2061"/>
      <w:jc w:val="center"/>
      <w:outlineLvl w:val="0"/>
    </w:pPr>
    <w:rPr>
      <w:rFonts w:ascii="宋体" w:hAnsi="宋体" w:eastAsia="宋体" w:cs="宋体"/>
      <w:b/>
      <w:bCs/>
      <w:sz w:val="52"/>
      <w:szCs w:val="5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2339</Words>
  <Characters>2378</Characters>
  <Lines>0</Lines>
  <Paragraphs>0</Paragraphs>
  <TotalTime>1</TotalTime>
  <ScaleCrop>false</ScaleCrop>
  <LinksUpToDate>false</LinksUpToDate>
  <CharactersWithSpaces>2458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2024-08-17T04:13:00Z</dcterms:created>
  <dc:creator>季风吹向大海</dc:creator>
  <cp:lastModifiedBy>季风吹向大海</cp:lastModifiedBy>
  <dcterms:modified xsi:type="dcterms:W3CDTF">2024-08-17T05:04:35Z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A0E274FA9E5449CCA17D950660B4A1BC_11</vt:lpwstr>
  </property>
</Properties>
</file>